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DE" w:rsidRDefault="00E131C6">
      <w:r>
        <w:t>Ecole St Louis                                                                                                          juin 2019</w:t>
      </w:r>
    </w:p>
    <w:p w:rsidR="00B54FDE" w:rsidRDefault="00B54FDE"/>
    <w:p w:rsidR="00B54FDE" w:rsidRDefault="00E131C6">
      <w:pPr>
        <w:jc w:val="center"/>
        <w:rPr>
          <w:b/>
          <w:u w:val="single"/>
        </w:rPr>
      </w:pPr>
      <w:r>
        <w:rPr>
          <w:b/>
          <w:u w:val="single"/>
        </w:rPr>
        <w:t>Liste des fournitures année 2019/2020</w:t>
      </w:r>
    </w:p>
    <w:p w:rsidR="00B54FDE" w:rsidRDefault="00E131C6">
      <w:pPr>
        <w:jc w:val="center"/>
      </w:pPr>
      <w:r>
        <w:rPr>
          <w:b/>
          <w:u w:val="single"/>
        </w:rPr>
        <w:t xml:space="preserve">  CM1/CM2</w:t>
      </w:r>
    </w:p>
    <w:p w:rsidR="00B54FDE" w:rsidRDefault="00B54FDE">
      <w:pPr>
        <w:jc w:val="center"/>
      </w:pPr>
    </w:p>
    <w:p w:rsidR="00B54FDE" w:rsidRDefault="00B54FDE"/>
    <w:p w:rsidR="00B54FDE" w:rsidRDefault="00E131C6">
      <w:r>
        <w:t xml:space="preserve">La liste ci-dessous comporte la totalité du matériel nécessaire pour </w:t>
      </w:r>
      <w:r>
        <w:t>l’année.  Tout n’est pas à renouveler. Le matériel en bon état  peut resservir et les cahiers commencés cette année peuvent être terminés.</w:t>
      </w:r>
    </w:p>
    <w:p w:rsidR="00B54FDE" w:rsidRDefault="00B54FDE"/>
    <w:p w:rsidR="00B54FDE" w:rsidRDefault="00E131C6">
      <w:pPr>
        <w:pStyle w:val="Paragraphedeliste"/>
        <w:numPr>
          <w:ilvl w:val="0"/>
          <w:numId w:val="1"/>
        </w:numPr>
      </w:pPr>
      <w:r>
        <w:rPr>
          <w:b/>
        </w:rPr>
        <w:t>Une calculette</w:t>
      </w:r>
      <w:r>
        <w:t xml:space="preserve"> (la plus simple possible)</w:t>
      </w:r>
    </w:p>
    <w:p w:rsidR="00B54FDE" w:rsidRDefault="00E131C6">
      <w:r>
        <w:t xml:space="preserve">       -      </w:t>
      </w:r>
      <w:r>
        <w:rPr>
          <w:b/>
        </w:rPr>
        <w:t>Une règle</w:t>
      </w:r>
      <w:r>
        <w:t xml:space="preserve"> (</w:t>
      </w:r>
      <w:r>
        <w:rPr>
          <w:u w:val="single"/>
        </w:rPr>
        <w:t>pas de métal ni de plastique souple</w:t>
      </w:r>
      <w:r>
        <w:t>) ; le matériel</w:t>
      </w:r>
      <w:r>
        <w:t xml:space="preserve"> de géométrie (équerre et  compas)                              </w:t>
      </w:r>
    </w:p>
    <w:p w:rsidR="00B54FDE" w:rsidRDefault="00E131C6">
      <w:r>
        <w:t xml:space="preserve">       -     </w:t>
      </w:r>
      <w:r>
        <w:rPr>
          <w:b/>
        </w:rPr>
        <w:t>1 trousse</w:t>
      </w:r>
      <w:r>
        <w:t xml:space="preserve"> avec : gomme, taille –crayon, ciseaux, 1 rouleau de scotch, 1 cray</w:t>
      </w:r>
      <w:r w:rsidR="00805103">
        <w:t>on de bois, stylos de couleur (</w:t>
      </w:r>
      <w:r>
        <w:t>vert, rouge, bleu), 1 stylo- plume et des cartouches bleues, 1 surlign</w:t>
      </w:r>
      <w:r>
        <w:t>eur  fluo ; crayons de couleur et feutres ; un feutre pour ardoise et un chiffon.</w:t>
      </w:r>
    </w:p>
    <w:p w:rsidR="00B54FDE" w:rsidRDefault="00E131C6">
      <w:r>
        <w:t xml:space="preserve">       -      </w:t>
      </w:r>
      <w:r>
        <w:rPr>
          <w:b/>
        </w:rPr>
        <w:t>1 agenda</w:t>
      </w:r>
    </w:p>
    <w:p w:rsidR="00B54FDE" w:rsidRDefault="00E131C6">
      <w:r>
        <w:t xml:space="preserve">       -      </w:t>
      </w:r>
      <w:r>
        <w:rPr>
          <w:b/>
        </w:rPr>
        <w:t>2 cahiers de brouillon</w:t>
      </w:r>
    </w:p>
    <w:p w:rsidR="00B54FDE" w:rsidRDefault="00E131C6">
      <w:pPr>
        <w:pStyle w:val="Paragraphedeliste"/>
        <w:numPr>
          <w:ilvl w:val="0"/>
          <w:numId w:val="1"/>
        </w:numPr>
      </w:pPr>
      <w:r>
        <w:rPr>
          <w:b/>
        </w:rPr>
        <w:t xml:space="preserve">10 cahiers </w:t>
      </w:r>
      <w:r w:rsidR="00805103">
        <w:t>(</w:t>
      </w:r>
      <w:r>
        <w:t xml:space="preserve">6 cahiers du jour de </w:t>
      </w:r>
      <w:proofErr w:type="gramStart"/>
      <w:r>
        <w:t>français ,</w:t>
      </w:r>
      <w:proofErr w:type="gramEnd"/>
      <w:r>
        <w:t xml:space="preserve"> 1 cahier de liaison, 1 cahier du soir,1 cahier de KT, 1 cahier de vie</w:t>
      </w:r>
      <w:r>
        <w:rPr>
          <w:u w:val="single"/>
        </w:rPr>
        <w:t>): 96 pages , format 17 X 22 grands carreaux , 80 g</w:t>
      </w:r>
      <w:r>
        <w:t xml:space="preserve">  (</w:t>
      </w:r>
      <w:r>
        <w:rPr>
          <w:b/>
          <w:u w:val="single"/>
        </w:rPr>
        <w:t>sans couvertures plastique pour les cahiers du jour</w:t>
      </w:r>
      <w:r>
        <w:t xml:space="preserve"> car l’école prévoit les protège- cahiers)</w:t>
      </w:r>
    </w:p>
    <w:p w:rsidR="00B54FDE" w:rsidRDefault="00E131C6">
      <w:pPr>
        <w:pStyle w:val="Paragraphedeliste"/>
        <w:numPr>
          <w:ilvl w:val="0"/>
          <w:numId w:val="1"/>
        </w:numPr>
      </w:pPr>
      <w:r>
        <w:rPr>
          <w:b/>
        </w:rPr>
        <w:t>4 cahiers</w:t>
      </w:r>
      <w:r w:rsidR="00805103">
        <w:t xml:space="preserve"> (</w:t>
      </w:r>
      <w:r>
        <w:t>3 cahiers du jour de math, 1 cahier de poésie) </w:t>
      </w:r>
      <w:r>
        <w:rPr>
          <w:u w:val="single"/>
        </w:rPr>
        <w:t>: 96 pages  format 21 X 29.7,</w:t>
      </w:r>
      <w:r>
        <w:t xml:space="preserve"> </w:t>
      </w:r>
      <w:r>
        <w:rPr>
          <w:u w:val="single"/>
        </w:rPr>
        <w:t xml:space="preserve">grands </w:t>
      </w:r>
      <w:proofErr w:type="gramStart"/>
      <w:r>
        <w:rPr>
          <w:u w:val="single"/>
        </w:rPr>
        <w:t>carreaux ,</w:t>
      </w:r>
      <w:proofErr w:type="gramEnd"/>
      <w:r>
        <w:rPr>
          <w:u w:val="single"/>
        </w:rPr>
        <w:t xml:space="preserve"> 8</w:t>
      </w:r>
      <w:r>
        <w:rPr>
          <w:u w:val="single"/>
        </w:rPr>
        <w:t>0g</w:t>
      </w:r>
      <w:r w:rsidR="00805103">
        <w:t xml:space="preserve"> (</w:t>
      </w:r>
      <w:r>
        <w:rPr>
          <w:b/>
          <w:u w:val="single"/>
        </w:rPr>
        <w:t>sans couverture plastique pour les math</w:t>
      </w:r>
      <w:r w:rsidR="00B6148D">
        <w:rPr>
          <w:b/>
          <w:u w:val="single"/>
        </w:rPr>
        <w:t>s</w:t>
      </w:r>
      <w:r>
        <w:t>, c’est l ‘école qui prévoit le protège-cahier)</w:t>
      </w:r>
    </w:p>
    <w:p w:rsidR="00B54FDE" w:rsidRDefault="00E131C6">
      <w:pPr>
        <w:pStyle w:val="Paragraphedeliste"/>
        <w:numPr>
          <w:ilvl w:val="0"/>
          <w:numId w:val="1"/>
        </w:numPr>
      </w:pPr>
      <w:r>
        <w:rPr>
          <w:b/>
        </w:rPr>
        <w:t>5 cahiers</w:t>
      </w:r>
      <w:r>
        <w:t xml:space="preserve">  (sciences, histoire, géographie, rédaction) : 96 pages, format 24 X 32 grands carreaux</w:t>
      </w:r>
    </w:p>
    <w:p w:rsidR="00B54FDE" w:rsidRDefault="00E131C6">
      <w:pPr>
        <w:pStyle w:val="Paragraphedeliste"/>
        <w:numPr>
          <w:ilvl w:val="0"/>
          <w:numId w:val="1"/>
        </w:numPr>
      </w:pPr>
      <w:r>
        <w:rPr>
          <w:b/>
        </w:rPr>
        <w:t xml:space="preserve">1 classeur : </w:t>
      </w:r>
      <w:r>
        <w:t>format 21 X 29.7 avec quelques intercalaires, des feu</w:t>
      </w:r>
      <w:r>
        <w:t>illes blanches  et quelques pochettes plastifiées</w:t>
      </w:r>
    </w:p>
    <w:p w:rsidR="00B54FDE" w:rsidRDefault="00E131C6">
      <w:pPr>
        <w:pStyle w:val="Paragraphedeliste"/>
        <w:numPr>
          <w:ilvl w:val="0"/>
          <w:numId w:val="1"/>
        </w:numPr>
      </w:pPr>
      <w:r>
        <w:rPr>
          <w:b/>
        </w:rPr>
        <w:t xml:space="preserve">2 pochettes cartonnées avec élastique : </w:t>
      </w:r>
      <w:r>
        <w:t>format 21 X 29.7</w:t>
      </w:r>
    </w:p>
    <w:p w:rsidR="00B54FDE" w:rsidRDefault="00341D5D">
      <w:pPr>
        <w:pStyle w:val="Paragraphedeliste"/>
        <w:numPr>
          <w:ilvl w:val="0"/>
          <w:numId w:val="1"/>
        </w:numPr>
      </w:pPr>
      <w:r>
        <w:rPr>
          <w:b/>
        </w:rPr>
        <w:t>1 porte-</w:t>
      </w:r>
      <w:r w:rsidR="00E131C6">
        <w:rPr>
          <w:b/>
        </w:rPr>
        <w:t>documents :</w:t>
      </w:r>
      <w:r w:rsidR="00E131C6">
        <w:t xml:space="preserve"> 21X29.7  (30 volets)</w:t>
      </w:r>
    </w:p>
    <w:p w:rsidR="00B54FDE" w:rsidRDefault="00E131C6">
      <w:pPr>
        <w:pStyle w:val="Paragraphedeliste"/>
        <w:numPr>
          <w:ilvl w:val="0"/>
          <w:numId w:val="1"/>
        </w:numPr>
      </w:pPr>
      <w:r>
        <w:rPr>
          <w:b/>
        </w:rPr>
        <w:t>4 protège-cahiers</w:t>
      </w:r>
      <w:r w:rsidR="000B581D">
        <w:t> : format 17 X 22  (</w:t>
      </w:r>
      <w:r>
        <w:t>KT, Vie, liaison, soir) si les couvertures ne sont pas plastifiées</w:t>
      </w:r>
    </w:p>
    <w:p w:rsidR="00B54FDE" w:rsidRDefault="00E131C6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 p</w:t>
      </w:r>
      <w:r>
        <w:rPr>
          <w:b/>
        </w:rPr>
        <w:t>rotège</w:t>
      </w:r>
      <w:r>
        <w:t>-</w:t>
      </w:r>
      <w:r>
        <w:rPr>
          <w:b/>
        </w:rPr>
        <w:t xml:space="preserve">cahier : </w:t>
      </w:r>
      <w:r>
        <w:t>format 21 X 29.7 (poésie) si la couverture du cahier n’est pas plastifiée</w:t>
      </w:r>
    </w:p>
    <w:p w:rsidR="00B54FDE" w:rsidRDefault="00E131C6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5 protège-cahiers :</w:t>
      </w:r>
      <w:r>
        <w:t xml:space="preserve"> format 24 X 32 (</w:t>
      </w:r>
      <w:r>
        <w:t>sciences, histoire, géographie, rédaction) si les couvertures des cahiers ne sont pas plastifiées</w:t>
      </w:r>
    </w:p>
    <w:p w:rsidR="00B54FDE" w:rsidRDefault="00E131C6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2 boîtes de mouchoirs</w:t>
      </w:r>
    </w:p>
    <w:p w:rsidR="00B54FDE" w:rsidRDefault="00B54FDE">
      <w:pPr>
        <w:pStyle w:val="Paragraphedeliste"/>
        <w:jc w:val="both"/>
        <w:rPr>
          <w:b/>
        </w:rPr>
      </w:pPr>
    </w:p>
    <w:p w:rsidR="00B54FDE" w:rsidRDefault="00E131C6">
      <w:pPr>
        <w:pStyle w:val="Paragraphedeliste"/>
        <w:jc w:val="both"/>
      </w:pPr>
      <w:r>
        <w:t xml:space="preserve">Tout le </w:t>
      </w:r>
      <w:r>
        <w:t xml:space="preserve">matériel doit être étiqueté au nom de l’enfant et la fonction du cahier notée à l’intérieur. Votre enfant peut terminer l’an prochain tous les </w:t>
      </w:r>
      <w:r w:rsidR="000B581D">
        <w:t>cahiers commencés cette année (</w:t>
      </w:r>
      <w:proofErr w:type="gramStart"/>
      <w:r>
        <w:t>si ils</w:t>
      </w:r>
      <w:proofErr w:type="gramEnd"/>
      <w:r>
        <w:t xml:space="preserve"> sont en bon état).</w:t>
      </w:r>
    </w:p>
    <w:p w:rsidR="00B54FDE" w:rsidRDefault="00B54FDE">
      <w:pPr>
        <w:pStyle w:val="Paragraphedeliste"/>
      </w:pPr>
    </w:p>
    <w:p w:rsidR="00B54FDE" w:rsidRDefault="00E131C6">
      <w:pPr>
        <w:pStyle w:val="Paragraphedeliste"/>
      </w:pPr>
      <w:r>
        <w:t>Prévoyez tous les cahiers du jour le jour de la rentré</w:t>
      </w:r>
      <w:r>
        <w:t>e. Je les stocke en classe pour éviter la «  panne » en cours d’année</w:t>
      </w:r>
    </w:p>
    <w:p w:rsidR="00B54FDE" w:rsidRDefault="00B54FDE">
      <w:pPr>
        <w:pStyle w:val="Paragraphedeliste"/>
      </w:pPr>
    </w:p>
    <w:p w:rsidR="00B54FDE" w:rsidRDefault="00E131C6">
      <w:pPr>
        <w:pStyle w:val="Paragraphedeliste"/>
      </w:pPr>
      <w:r>
        <w:t>Po</w:t>
      </w:r>
      <w:r w:rsidR="00805103">
        <w:t>ur le reste du petit matériel (</w:t>
      </w:r>
      <w:r>
        <w:t>cartouches…) vous pouvez  garder le stock à la maison.</w:t>
      </w:r>
    </w:p>
    <w:p w:rsidR="00B54FDE" w:rsidRDefault="00B54FDE">
      <w:pPr>
        <w:pStyle w:val="Paragraphedeliste"/>
      </w:pPr>
    </w:p>
    <w:p w:rsidR="00B54FDE" w:rsidRDefault="00E131C6">
      <w:pPr>
        <w:pStyle w:val="Paragraphedeliste"/>
      </w:pPr>
      <w:r>
        <w:t>Si vous avez besoin d’informations complémentaires, n’hésitez pas à me demander</w:t>
      </w:r>
      <w:bookmarkStart w:id="0" w:name="_GoBack"/>
      <w:bookmarkEnd w:id="0"/>
    </w:p>
    <w:p w:rsidR="00B54FDE" w:rsidRDefault="00B54FDE">
      <w:pPr>
        <w:pStyle w:val="Paragraphedeliste"/>
        <w:jc w:val="right"/>
      </w:pPr>
    </w:p>
    <w:p w:rsidR="00B54FDE" w:rsidRDefault="00E131C6">
      <w:pPr>
        <w:pStyle w:val="Paragraphedeliste"/>
        <w:jc w:val="right"/>
      </w:pPr>
      <w:r>
        <w:t>M O DUPONT</w:t>
      </w:r>
    </w:p>
    <w:p w:rsidR="00B54FDE" w:rsidRDefault="00B54FDE">
      <w:pPr>
        <w:pStyle w:val="Paragraphedeliste"/>
      </w:pPr>
    </w:p>
    <w:p w:rsidR="00B54FDE" w:rsidRDefault="00B54FDE">
      <w:pPr>
        <w:pStyle w:val="Paragraphedeliste"/>
        <w:jc w:val="center"/>
      </w:pPr>
    </w:p>
    <w:p w:rsidR="00B54FDE" w:rsidRDefault="00B54FDE">
      <w:pPr>
        <w:pStyle w:val="Paragraphedeliste"/>
      </w:pPr>
    </w:p>
    <w:p w:rsidR="00B54FDE" w:rsidRDefault="00B54FDE">
      <w:pPr>
        <w:pStyle w:val="Paragraphedeliste"/>
        <w:jc w:val="both"/>
      </w:pPr>
    </w:p>
    <w:p w:rsidR="00B54FDE" w:rsidRDefault="00B54FDE">
      <w:pPr>
        <w:jc w:val="center"/>
      </w:pPr>
    </w:p>
    <w:sectPr w:rsidR="00B54FDE">
      <w:pgSz w:w="11906" w:h="16838"/>
      <w:pgMar w:top="426" w:right="560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693"/>
    <w:multiLevelType w:val="multilevel"/>
    <w:tmpl w:val="56AEABF4"/>
    <w:lvl w:ilvl="0"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1B18D5"/>
    <w:multiLevelType w:val="multilevel"/>
    <w:tmpl w:val="B232D9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E"/>
    <w:rsid w:val="000B581D"/>
    <w:rsid w:val="00341D5D"/>
    <w:rsid w:val="00805103"/>
    <w:rsid w:val="00B54FDE"/>
    <w:rsid w:val="00B6148D"/>
    <w:rsid w:val="00E131C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A524-CCF4-4675-99CB-2A30DDBA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9780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MS Mincho"/>
      <w:b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3B4D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9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Marie-Odile Dupont</dc:creator>
  <dc:description/>
  <cp:lastModifiedBy>Nathalie Baudouin</cp:lastModifiedBy>
  <cp:revision>7</cp:revision>
  <cp:lastPrinted>2018-06-29T10:28:00Z</cp:lastPrinted>
  <dcterms:created xsi:type="dcterms:W3CDTF">2019-07-19T14:02:00Z</dcterms:created>
  <dcterms:modified xsi:type="dcterms:W3CDTF">2019-07-19T14:03:00Z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